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65FFE" w14:textId="77777777" w:rsidR="00197C7F" w:rsidRPr="00197C7F" w:rsidRDefault="00197C7F" w:rsidP="00197C7F">
      <w:pPr>
        <w:numPr>
          <w:ilvl w:val="0"/>
          <w:numId w:val="29"/>
        </w:numPr>
      </w:pPr>
      <w:r w:rsidRPr="00197C7F">
        <w:t>Assess patients’ conditions and develop individualized care plans.</w:t>
      </w:r>
    </w:p>
    <w:p w14:paraId="4F8D84DD" w14:textId="77777777" w:rsidR="00197C7F" w:rsidRPr="00197C7F" w:rsidRDefault="00197C7F" w:rsidP="00197C7F">
      <w:pPr>
        <w:numPr>
          <w:ilvl w:val="0"/>
          <w:numId w:val="29"/>
        </w:numPr>
      </w:pPr>
      <w:r w:rsidRPr="00197C7F">
        <w:t>Administer medications, treatments, and injections as prescribed.</w:t>
      </w:r>
    </w:p>
    <w:p w14:paraId="032EFA37" w14:textId="77777777" w:rsidR="00197C7F" w:rsidRPr="00197C7F" w:rsidRDefault="00197C7F" w:rsidP="00197C7F">
      <w:pPr>
        <w:numPr>
          <w:ilvl w:val="0"/>
          <w:numId w:val="29"/>
        </w:numPr>
      </w:pPr>
      <w:r w:rsidRPr="00197C7F">
        <w:t>Monitor and record vital signs (e.g., blood pressure, heart rate, and temperature).</w:t>
      </w:r>
    </w:p>
    <w:p w14:paraId="3C41C0FC" w14:textId="77777777" w:rsidR="00197C7F" w:rsidRPr="00197C7F" w:rsidRDefault="00197C7F" w:rsidP="00197C7F">
      <w:pPr>
        <w:numPr>
          <w:ilvl w:val="0"/>
          <w:numId w:val="29"/>
        </w:numPr>
      </w:pPr>
      <w:r w:rsidRPr="00197C7F">
        <w:t>Assist with activities of daily living (e.g., hygiene, mobility, and nutrition) for patients.</w:t>
      </w:r>
    </w:p>
    <w:p w14:paraId="41955572" w14:textId="77777777" w:rsidR="00197C7F" w:rsidRPr="00197C7F" w:rsidRDefault="00197C7F" w:rsidP="00197C7F">
      <w:pPr>
        <w:numPr>
          <w:ilvl w:val="0"/>
          <w:numId w:val="29"/>
        </w:numPr>
      </w:pPr>
      <w:r w:rsidRPr="00197C7F">
        <w:t>Respond to emergencies and provide life-saving care, such as CPR.</w:t>
      </w:r>
    </w:p>
    <w:p w14:paraId="4C7E2D79" w14:textId="77777777" w:rsidR="00197C7F" w:rsidRPr="00197C7F" w:rsidRDefault="00197C7F" w:rsidP="00197C7F">
      <w:pPr>
        <w:numPr>
          <w:ilvl w:val="0"/>
          <w:numId w:val="30"/>
        </w:numPr>
      </w:pPr>
      <w:r w:rsidRPr="00197C7F">
        <w:t>Conduct initial and ongoing assessments to evaluate patients' physical and mental health.</w:t>
      </w:r>
    </w:p>
    <w:p w14:paraId="1FA362A9" w14:textId="77777777" w:rsidR="00197C7F" w:rsidRPr="00197C7F" w:rsidRDefault="00197C7F" w:rsidP="00197C7F">
      <w:pPr>
        <w:numPr>
          <w:ilvl w:val="0"/>
          <w:numId w:val="30"/>
        </w:numPr>
      </w:pPr>
      <w:r w:rsidRPr="00197C7F">
        <w:t>Document and report symptoms, conditions, and progress to doctors and other healthcare professionals.</w:t>
      </w:r>
    </w:p>
    <w:p w14:paraId="64E73918" w14:textId="77777777" w:rsidR="00197C7F" w:rsidRPr="00197C7F" w:rsidRDefault="00197C7F" w:rsidP="00197C7F">
      <w:pPr>
        <w:numPr>
          <w:ilvl w:val="0"/>
          <w:numId w:val="31"/>
        </w:numPr>
      </w:pPr>
      <w:r w:rsidRPr="00197C7F">
        <w:t>Administer medications, intravenous (IV) fluids, and blood transfusions.</w:t>
      </w:r>
    </w:p>
    <w:p w14:paraId="15864083" w14:textId="77777777" w:rsidR="00197C7F" w:rsidRPr="00197C7F" w:rsidRDefault="00197C7F" w:rsidP="00197C7F">
      <w:pPr>
        <w:numPr>
          <w:ilvl w:val="0"/>
          <w:numId w:val="31"/>
        </w:numPr>
      </w:pPr>
      <w:r w:rsidRPr="00197C7F">
        <w:t>Set up and monitor medical equipment such as ventilators, catheters, and feeding tubes.</w:t>
      </w:r>
    </w:p>
    <w:p w14:paraId="29D50CEA" w14:textId="77777777" w:rsidR="00197C7F" w:rsidRPr="00197C7F" w:rsidRDefault="00197C7F" w:rsidP="00197C7F">
      <w:pPr>
        <w:numPr>
          <w:ilvl w:val="0"/>
          <w:numId w:val="32"/>
        </w:numPr>
      </w:pPr>
      <w:r w:rsidRPr="00197C7F">
        <w:t>Educate patients and families on health conditions, treatments, medications, and post-hospital care.</w:t>
      </w:r>
    </w:p>
    <w:p w14:paraId="6D5D4951" w14:textId="77777777" w:rsidR="00197C7F" w:rsidRPr="00197C7F" w:rsidRDefault="00197C7F" w:rsidP="00197C7F">
      <w:pPr>
        <w:numPr>
          <w:ilvl w:val="0"/>
          <w:numId w:val="32"/>
        </w:numPr>
      </w:pPr>
      <w:r w:rsidRPr="00197C7F">
        <w:t>Advocate for patients’ needs, rights, and preferences in their care.</w:t>
      </w:r>
    </w:p>
    <w:p w14:paraId="560D5C66" w14:textId="77777777" w:rsidR="00197C7F" w:rsidRPr="00197C7F" w:rsidRDefault="00197C7F" w:rsidP="00197C7F">
      <w:pPr>
        <w:numPr>
          <w:ilvl w:val="0"/>
          <w:numId w:val="33"/>
        </w:numPr>
      </w:pPr>
      <w:r w:rsidRPr="00197C7F">
        <w:t>Work closely with doctors, specialists, and other healthcare professionals to provide holistic care.</w:t>
      </w:r>
    </w:p>
    <w:p w14:paraId="599EA1ED" w14:textId="77777777" w:rsidR="00197C7F" w:rsidRPr="00197C7F" w:rsidRDefault="00197C7F" w:rsidP="00197C7F">
      <w:pPr>
        <w:numPr>
          <w:ilvl w:val="0"/>
          <w:numId w:val="33"/>
        </w:numPr>
      </w:pPr>
      <w:r w:rsidRPr="00197C7F">
        <w:t>Coordinate discharge planning and follow-up care for patients.</w:t>
      </w:r>
    </w:p>
    <w:p w14:paraId="35B6D804" w14:textId="77777777" w:rsidR="00197C7F" w:rsidRPr="00197C7F" w:rsidRDefault="00197C7F" w:rsidP="00197C7F">
      <w:pPr>
        <w:numPr>
          <w:ilvl w:val="0"/>
          <w:numId w:val="33"/>
        </w:numPr>
      </w:pPr>
      <w:r w:rsidRPr="00197C7F">
        <w:t>Collaborate with multidisciplinary teams to develop care plans.</w:t>
      </w:r>
    </w:p>
    <w:p w14:paraId="70FACA61" w14:textId="77777777" w:rsidR="00197C7F" w:rsidRPr="00197C7F" w:rsidRDefault="00197C7F" w:rsidP="00197C7F">
      <w:pPr>
        <w:numPr>
          <w:ilvl w:val="0"/>
          <w:numId w:val="34"/>
        </w:numPr>
      </w:pPr>
      <w:r w:rsidRPr="00197C7F">
        <w:t>Clean, dress, and manage wounds to prevent infection.</w:t>
      </w:r>
    </w:p>
    <w:p w14:paraId="6032CD3E" w14:textId="77777777" w:rsidR="00197C7F" w:rsidRPr="00197C7F" w:rsidRDefault="00197C7F" w:rsidP="00197C7F">
      <w:pPr>
        <w:numPr>
          <w:ilvl w:val="0"/>
          <w:numId w:val="34"/>
        </w:numPr>
      </w:pPr>
      <w:r w:rsidRPr="00197C7F">
        <w:t>Provide care to patients recovering from surgeries, including pain management.</w:t>
      </w:r>
    </w:p>
    <w:p w14:paraId="281CDB18" w14:textId="77777777" w:rsidR="00197C7F" w:rsidRPr="00197C7F" w:rsidRDefault="00197C7F" w:rsidP="00197C7F">
      <w:pPr>
        <w:numPr>
          <w:ilvl w:val="0"/>
          <w:numId w:val="35"/>
        </w:numPr>
      </w:pPr>
      <w:r w:rsidRPr="00197C7F">
        <w:t>Implement infection control protocols to minimize the spread of disease.</w:t>
      </w:r>
    </w:p>
    <w:p w14:paraId="760DF33E" w14:textId="77777777" w:rsidR="00197C7F" w:rsidRPr="00197C7F" w:rsidRDefault="00197C7F" w:rsidP="00197C7F">
      <w:pPr>
        <w:numPr>
          <w:ilvl w:val="0"/>
          <w:numId w:val="35"/>
        </w:numPr>
      </w:pPr>
      <w:r w:rsidRPr="00197C7F">
        <w:t>Educate patients and families on hygiene practices.</w:t>
      </w:r>
    </w:p>
    <w:p w14:paraId="1C9B048A" w14:textId="77777777" w:rsidR="00197C7F" w:rsidRPr="00197C7F" w:rsidRDefault="00197C7F" w:rsidP="00197C7F">
      <w:pPr>
        <w:numPr>
          <w:ilvl w:val="0"/>
          <w:numId w:val="36"/>
        </w:numPr>
      </w:pPr>
      <w:r w:rsidRPr="00197C7F">
        <w:t>Provide emotional support to patients dealing with chronic illnesses or difficult diagnoses.</w:t>
      </w:r>
    </w:p>
    <w:p w14:paraId="0209D7DC" w14:textId="77777777" w:rsidR="00197C7F" w:rsidRPr="00197C7F" w:rsidRDefault="00197C7F" w:rsidP="00197C7F">
      <w:pPr>
        <w:numPr>
          <w:ilvl w:val="0"/>
          <w:numId w:val="36"/>
        </w:numPr>
      </w:pPr>
      <w:r w:rsidRPr="00197C7F">
        <w:t>Assist patients and families in coping with loss, grief, or end-of-life care.</w:t>
      </w:r>
    </w:p>
    <w:p w14:paraId="51C5C4BB" w14:textId="77777777" w:rsidR="00197C7F" w:rsidRPr="00197C7F" w:rsidRDefault="00197C7F" w:rsidP="00197C7F">
      <w:pPr>
        <w:numPr>
          <w:ilvl w:val="0"/>
          <w:numId w:val="37"/>
        </w:numPr>
      </w:pPr>
      <w:r w:rsidRPr="00197C7F">
        <w:t>Maintain accurate and up-to-date medical records for each patient.</w:t>
      </w:r>
    </w:p>
    <w:p w14:paraId="2B192C6D" w14:textId="77777777" w:rsidR="00197C7F" w:rsidRPr="00197C7F" w:rsidRDefault="00197C7F" w:rsidP="00197C7F">
      <w:pPr>
        <w:numPr>
          <w:ilvl w:val="0"/>
          <w:numId w:val="37"/>
        </w:numPr>
      </w:pPr>
      <w:r w:rsidRPr="00197C7F">
        <w:t>Document care plans, treatments, and patient progress in compliance with legal and regulatory standards.</w:t>
      </w:r>
    </w:p>
    <w:p w14:paraId="16626155" w14:textId="77777777" w:rsidR="00197C7F" w:rsidRPr="00197C7F" w:rsidRDefault="00197C7F" w:rsidP="00197C7F">
      <w:pPr>
        <w:numPr>
          <w:ilvl w:val="0"/>
          <w:numId w:val="38"/>
        </w:numPr>
      </w:pPr>
      <w:r w:rsidRPr="00197C7F">
        <w:t>Supervise and mentor junior staff, such as Enrolled Nurses and nursing aides.</w:t>
      </w:r>
    </w:p>
    <w:p w14:paraId="573CA57C" w14:textId="77777777" w:rsidR="00197C7F" w:rsidRPr="00197C7F" w:rsidRDefault="00197C7F" w:rsidP="00197C7F">
      <w:pPr>
        <w:numPr>
          <w:ilvl w:val="0"/>
          <w:numId w:val="38"/>
        </w:numPr>
      </w:pPr>
      <w:r w:rsidRPr="00197C7F">
        <w:t>Train and guide nursing students or interns.</w:t>
      </w:r>
    </w:p>
    <w:p w14:paraId="3D7FD116" w14:textId="6D8A8FD7" w:rsidR="00197C7F" w:rsidRPr="00197C7F" w:rsidRDefault="00197C7F" w:rsidP="00197C7F">
      <w:pPr>
        <w:numPr>
          <w:ilvl w:val="0"/>
          <w:numId w:val="39"/>
        </w:numPr>
      </w:pPr>
      <w:r w:rsidRPr="00197C7F">
        <w:t xml:space="preserve">Work in specialized areas like ICU, </w:t>
      </w:r>
      <w:r w:rsidRPr="00197C7F">
        <w:t>paediatrics</w:t>
      </w:r>
      <w:r w:rsidRPr="00197C7F">
        <w:t>, mental health, aged care, or emergency departments.</w:t>
      </w:r>
    </w:p>
    <w:p w14:paraId="6B851D3E" w14:textId="77777777" w:rsidR="00197C7F" w:rsidRPr="00197C7F" w:rsidRDefault="00197C7F" w:rsidP="00197C7F">
      <w:pPr>
        <w:numPr>
          <w:ilvl w:val="0"/>
          <w:numId w:val="39"/>
        </w:numPr>
      </w:pPr>
      <w:r w:rsidRPr="00197C7F">
        <w:t>Adapt to the unique needs of different patient populations in these fields.</w:t>
      </w:r>
    </w:p>
    <w:p w14:paraId="327E6DE4" w14:textId="77777777" w:rsidR="00197C7F" w:rsidRPr="00197C7F" w:rsidRDefault="00197C7F" w:rsidP="00197C7F">
      <w:pPr>
        <w:numPr>
          <w:ilvl w:val="0"/>
          <w:numId w:val="40"/>
        </w:numPr>
      </w:pPr>
      <w:r w:rsidRPr="00197C7F">
        <w:lastRenderedPageBreak/>
        <w:t>Promote healthy lifestyles and provide education on disease prevention.</w:t>
      </w:r>
    </w:p>
    <w:p w14:paraId="374A9BA5" w14:textId="77777777" w:rsidR="00197C7F" w:rsidRPr="00197C7F" w:rsidRDefault="00197C7F" w:rsidP="00197C7F">
      <w:pPr>
        <w:numPr>
          <w:ilvl w:val="0"/>
          <w:numId w:val="40"/>
        </w:numPr>
      </w:pPr>
      <w:r w:rsidRPr="00197C7F">
        <w:t>Participate in public health initiatives, such as vaccination drives.</w:t>
      </w:r>
    </w:p>
    <w:p w14:paraId="54B47277" w14:textId="77777777" w:rsidR="00197C7F" w:rsidRPr="00197C7F" w:rsidRDefault="00197C7F" w:rsidP="00197C7F">
      <w:pPr>
        <w:numPr>
          <w:ilvl w:val="0"/>
          <w:numId w:val="41"/>
        </w:numPr>
      </w:pPr>
      <w:r w:rsidRPr="00197C7F">
        <w:t>Follow healthcare laws, regulations, and organizational policies.</w:t>
      </w:r>
    </w:p>
    <w:p w14:paraId="29981D58" w14:textId="77777777" w:rsidR="00197C7F" w:rsidRPr="00197C7F" w:rsidRDefault="00197C7F" w:rsidP="00197C7F">
      <w:pPr>
        <w:numPr>
          <w:ilvl w:val="0"/>
          <w:numId w:val="41"/>
        </w:numPr>
      </w:pPr>
      <w:r w:rsidRPr="00197C7F">
        <w:t>Ensure adherence to ethical practices in patient care.</w:t>
      </w:r>
    </w:p>
    <w:p w14:paraId="3E4779E7" w14:textId="77777777" w:rsidR="009E3E9E" w:rsidRPr="00197C7F" w:rsidRDefault="009E3E9E" w:rsidP="00197C7F"/>
    <w:sectPr w:rsidR="009E3E9E" w:rsidRPr="00197C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7144A"/>
    <w:multiLevelType w:val="multilevel"/>
    <w:tmpl w:val="24C6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53B5B"/>
    <w:multiLevelType w:val="multilevel"/>
    <w:tmpl w:val="C040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D3A31"/>
    <w:multiLevelType w:val="multilevel"/>
    <w:tmpl w:val="300E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2A6560"/>
    <w:multiLevelType w:val="multilevel"/>
    <w:tmpl w:val="AE8C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F83437"/>
    <w:multiLevelType w:val="multilevel"/>
    <w:tmpl w:val="C0AE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97051B"/>
    <w:multiLevelType w:val="multilevel"/>
    <w:tmpl w:val="F9C4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B80880"/>
    <w:multiLevelType w:val="multilevel"/>
    <w:tmpl w:val="9926A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E03039"/>
    <w:multiLevelType w:val="multilevel"/>
    <w:tmpl w:val="565A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4F459E"/>
    <w:multiLevelType w:val="multilevel"/>
    <w:tmpl w:val="E040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A5053F"/>
    <w:multiLevelType w:val="multilevel"/>
    <w:tmpl w:val="D6A2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6B7E6F"/>
    <w:multiLevelType w:val="multilevel"/>
    <w:tmpl w:val="7E04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8A1D8D"/>
    <w:multiLevelType w:val="multilevel"/>
    <w:tmpl w:val="C574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692396"/>
    <w:multiLevelType w:val="multilevel"/>
    <w:tmpl w:val="CFB8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86031E"/>
    <w:multiLevelType w:val="multilevel"/>
    <w:tmpl w:val="8B46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8331B8"/>
    <w:multiLevelType w:val="multilevel"/>
    <w:tmpl w:val="4D1C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B045ED"/>
    <w:multiLevelType w:val="multilevel"/>
    <w:tmpl w:val="BF14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03068D"/>
    <w:multiLevelType w:val="multilevel"/>
    <w:tmpl w:val="2200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0E75F0"/>
    <w:multiLevelType w:val="multilevel"/>
    <w:tmpl w:val="B11E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3055B1"/>
    <w:multiLevelType w:val="multilevel"/>
    <w:tmpl w:val="5B3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B66A2A"/>
    <w:multiLevelType w:val="multilevel"/>
    <w:tmpl w:val="52BE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CD2503"/>
    <w:multiLevelType w:val="multilevel"/>
    <w:tmpl w:val="1DCC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D83DA2"/>
    <w:multiLevelType w:val="multilevel"/>
    <w:tmpl w:val="4518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1E4F12"/>
    <w:multiLevelType w:val="multilevel"/>
    <w:tmpl w:val="597E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A532EC"/>
    <w:multiLevelType w:val="multilevel"/>
    <w:tmpl w:val="86C6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C13EDF"/>
    <w:multiLevelType w:val="multilevel"/>
    <w:tmpl w:val="40CC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9D7EF8"/>
    <w:multiLevelType w:val="multilevel"/>
    <w:tmpl w:val="84F6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AC59BC"/>
    <w:multiLevelType w:val="multilevel"/>
    <w:tmpl w:val="AAFA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032326"/>
    <w:multiLevelType w:val="multilevel"/>
    <w:tmpl w:val="4C1A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4F5A9E"/>
    <w:multiLevelType w:val="multilevel"/>
    <w:tmpl w:val="3E18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C06B2E"/>
    <w:multiLevelType w:val="multilevel"/>
    <w:tmpl w:val="282A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C25077"/>
    <w:multiLevelType w:val="multilevel"/>
    <w:tmpl w:val="4D701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1D3448"/>
    <w:multiLevelType w:val="multilevel"/>
    <w:tmpl w:val="EA88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C37B70"/>
    <w:multiLevelType w:val="multilevel"/>
    <w:tmpl w:val="9044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DC5042"/>
    <w:multiLevelType w:val="multilevel"/>
    <w:tmpl w:val="6B3C6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E017B0"/>
    <w:multiLevelType w:val="multilevel"/>
    <w:tmpl w:val="FAFE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111391"/>
    <w:multiLevelType w:val="multilevel"/>
    <w:tmpl w:val="92A0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3D63E6"/>
    <w:multiLevelType w:val="multilevel"/>
    <w:tmpl w:val="8BD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3D6285"/>
    <w:multiLevelType w:val="multilevel"/>
    <w:tmpl w:val="BCD2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CA31DE"/>
    <w:multiLevelType w:val="multilevel"/>
    <w:tmpl w:val="AC4C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D57E49"/>
    <w:multiLevelType w:val="multilevel"/>
    <w:tmpl w:val="F652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9C67AE"/>
    <w:multiLevelType w:val="multilevel"/>
    <w:tmpl w:val="B0EE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0253933">
    <w:abstractNumId w:val="29"/>
  </w:num>
  <w:num w:numId="2" w16cid:durableId="1423063758">
    <w:abstractNumId w:val="24"/>
  </w:num>
  <w:num w:numId="3" w16cid:durableId="233471735">
    <w:abstractNumId w:val="19"/>
  </w:num>
  <w:num w:numId="4" w16cid:durableId="1053230833">
    <w:abstractNumId w:val="17"/>
  </w:num>
  <w:num w:numId="5" w16cid:durableId="905801817">
    <w:abstractNumId w:val="1"/>
  </w:num>
  <w:num w:numId="6" w16cid:durableId="1026104840">
    <w:abstractNumId w:val="33"/>
  </w:num>
  <w:num w:numId="7" w16cid:durableId="747963406">
    <w:abstractNumId w:val="27"/>
  </w:num>
  <w:num w:numId="8" w16cid:durableId="1246038273">
    <w:abstractNumId w:val="22"/>
  </w:num>
  <w:num w:numId="9" w16cid:durableId="1133526858">
    <w:abstractNumId w:val="12"/>
  </w:num>
  <w:num w:numId="10" w16cid:durableId="18046812">
    <w:abstractNumId w:val="26"/>
  </w:num>
  <w:num w:numId="11" w16cid:durableId="414589745">
    <w:abstractNumId w:val="10"/>
  </w:num>
  <w:num w:numId="12" w16cid:durableId="1956524555">
    <w:abstractNumId w:val="30"/>
  </w:num>
  <w:num w:numId="13" w16cid:durableId="58948355">
    <w:abstractNumId w:val="4"/>
  </w:num>
  <w:num w:numId="14" w16cid:durableId="440800985">
    <w:abstractNumId w:val="38"/>
  </w:num>
  <w:num w:numId="15" w16cid:durableId="387842921">
    <w:abstractNumId w:val="13"/>
  </w:num>
  <w:num w:numId="16" w16cid:durableId="1455366262">
    <w:abstractNumId w:val="40"/>
  </w:num>
  <w:num w:numId="17" w16cid:durableId="1587497842">
    <w:abstractNumId w:val="36"/>
  </w:num>
  <w:num w:numId="18" w16cid:durableId="842234020">
    <w:abstractNumId w:val="35"/>
  </w:num>
  <w:num w:numId="19" w16cid:durableId="1306813385">
    <w:abstractNumId w:val="3"/>
  </w:num>
  <w:num w:numId="20" w16cid:durableId="95440608">
    <w:abstractNumId w:val="34"/>
  </w:num>
  <w:num w:numId="21" w16cid:durableId="902180439">
    <w:abstractNumId w:val="11"/>
  </w:num>
  <w:num w:numId="22" w16cid:durableId="579028771">
    <w:abstractNumId w:val="5"/>
  </w:num>
  <w:num w:numId="23" w16cid:durableId="1226842455">
    <w:abstractNumId w:val="25"/>
  </w:num>
  <w:num w:numId="24" w16cid:durableId="207642104">
    <w:abstractNumId w:val="23"/>
  </w:num>
  <w:num w:numId="25" w16cid:durableId="399599152">
    <w:abstractNumId w:val="16"/>
  </w:num>
  <w:num w:numId="26" w16cid:durableId="2066486250">
    <w:abstractNumId w:val="8"/>
  </w:num>
  <w:num w:numId="27" w16cid:durableId="1052540747">
    <w:abstractNumId w:val="15"/>
  </w:num>
  <w:num w:numId="28" w16cid:durableId="1697391703">
    <w:abstractNumId w:val="18"/>
  </w:num>
  <w:num w:numId="29" w16cid:durableId="1577087024">
    <w:abstractNumId w:val="37"/>
  </w:num>
  <w:num w:numId="30" w16cid:durableId="2138722359">
    <w:abstractNumId w:val="14"/>
  </w:num>
  <w:num w:numId="31" w16cid:durableId="927269430">
    <w:abstractNumId w:val="9"/>
  </w:num>
  <w:num w:numId="32" w16cid:durableId="395202633">
    <w:abstractNumId w:val="6"/>
  </w:num>
  <w:num w:numId="33" w16cid:durableId="862597920">
    <w:abstractNumId w:val="28"/>
  </w:num>
  <w:num w:numId="34" w16cid:durableId="1502937966">
    <w:abstractNumId w:val="0"/>
  </w:num>
  <w:num w:numId="35" w16cid:durableId="430319408">
    <w:abstractNumId w:val="31"/>
  </w:num>
  <w:num w:numId="36" w16cid:durableId="208422359">
    <w:abstractNumId w:val="2"/>
  </w:num>
  <w:num w:numId="37" w16cid:durableId="1856576743">
    <w:abstractNumId w:val="7"/>
  </w:num>
  <w:num w:numId="38" w16cid:durableId="855389355">
    <w:abstractNumId w:val="39"/>
  </w:num>
  <w:num w:numId="39" w16cid:durableId="1033993566">
    <w:abstractNumId w:val="21"/>
  </w:num>
  <w:num w:numId="40" w16cid:durableId="1510169817">
    <w:abstractNumId w:val="32"/>
  </w:num>
  <w:num w:numId="41" w16cid:durableId="2009448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D9"/>
    <w:rsid w:val="00190E9E"/>
    <w:rsid w:val="00197C7F"/>
    <w:rsid w:val="002658D9"/>
    <w:rsid w:val="004E716A"/>
    <w:rsid w:val="00607488"/>
    <w:rsid w:val="00656994"/>
    <w:rsid w:val="00804953"/>
    <w:rsid w:val="009E3E9E"/>
    <w:rsid w:val="00BC0856"/>
    <w:rsid w:val="00D1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8DC1F"/>
  <w15:chartTrackingRefBased/>
  <w15:docId w15:val="{DC8A860D-76DA-429B-BC14-67425AEA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5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8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8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8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8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8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8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8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8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8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8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8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8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8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8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8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8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58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8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5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5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58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58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58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8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8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58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FESTUS OMOREGIE</dc:creator>
  <cp:keywords/>
  <dc:description/>
  <cp:lastModifiedBy>FESTUS OMOREGIE</cp:lastModifiedBy>
  <cp:revision>2</cp:revision>
  <dcterms:created xsi:type="dcterms:W3CDTF">2024-12-22T00:53:00Z</dcterms:created>
  <dcterms:modified xsi:type="dcterms:W3CDTF">2024-12-22T00:53:00Z</dcterms:modified>
</cp:coreProperties>
</file>